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1047D">
        <w:rPr>
          <w:rFonts w:ascii="Times New Roman" w:hAnsi="Times New Roman" w:cs="Times New Roman"/>
          <w:b/>
          <w:sz w:val="24"/>
          <w:szCs w:val="24"/>
          <w:u w:val="single"/>
        </w:rPr>
        <w:t>7980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23CC" w:rsidRPr="00A523CC" w:rsidRDefault="00AB1F85" w:rsidP="00A523C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523CC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5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3CC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523CC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A523CC">
        <w:rPr>
          <w:rFonts w:ascii="Times New Roman" w:hAnsi="Times New Roman" w:cs="Times New Roman"/>
          <w:b/>
          <w:sz w:val="24"/>
          <w:szCs w:val="24"/>
        </w:rPr>
        <w:t>.-</w:t>
      </w:r>
      <w:r w:rsidR="00A523CC">
        <w:rPr>
          <w:rFonts w:ascii="Times New Roman" w:hAnsi="Times New Roman" w:cs="Times New Roman"/>
          <w:b/>
          <w:sz w:val="24"/>
          <w:szCs w:val="24"/>
        </w:rPr>
        <w:tab/>
      </w:r>
      <w:r w:rsidR="00A523CC">
        <w:rPr>
          <w:rFonts w:ascii="Times New Roman" w:hAnsi="Times New Roman" w:cs="Times New Roman"/>
          <w:b/>
          <w:sz w:val="24"/>
          <w:szCs w:val="24"/>
          <w:lang w:val="es-MX"/>
        </w:rPr>
        <w:t>DERÓ</w:t>
      </w:r>
      <w:r w:rsidR="00A523CC" w:rsidRPr="00A523CC">
        <w:rPr>
          <w:rFonts w:ascii="Times New Roman" w:hAnsi="Times New Roman" w:cs="Times New Roman"/>
          <w:b/>
          <w:sz w:val="24"/>
          <w:szCs w:val="24"/>
          <w:lang w:val="es-MX"/>
        </w:rPr>
        <w:t>GASE</w:t>
      </w:r>
      <w:r w:rsidR="00A523CC" w:rsidRPr="00A523C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A523CC">
        <w:rPr>
          <w:rFonts w:ascii="Times New Roman" w:hAnsi="Times New Roman" w:cs="Times New Roman"/>
          <w:sz w:val="24"/>
          <w:szCs w:val="24"/>
          <w:lang w:val="es-MX"/>
        </w:rPr>
        <w:t>la Ordenanza Nº 7.853 -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 xml:space="preserve">estacionamiento exclusivo para </w:t>
      </w:r>
      <w:r w:rsidR="00A523CC">
        <w:rPr>
          <w:rFonts w:ascii="Times New Roman" w:hAnsi="Times New Roman" w:cs="Times New Roman"/>
          <w:sz w:val="24"/>
          <w:szCs w:val="24"/>
          <w:lang w:val="es-MX"/>
        </w:rPr>
        <w:t xml:space="preserve"> el 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 xml:space="preserve">comercio </w:t>
      </w:r>
      <w:proofErr w:type="spellStart"/>
      <w:r w:rsidR="00A523CC" w:rsidRPr="00B02691">
        <w:rPr>
          <w:rFonts w:ascii="Times New Roman" w:hAnsi="Times New Roman" w:cs="Times New Roman"/>
          <w:b/>
          <w:sz w:val="24"/>
          <w:szCs w:val="24"/>
          <w:lang w:val="es-MX"/>
        </w:rPr>
        <w:t>Boggio</w:t>
      </w:r>
      <w:proofErr w:type="spellEnd"/>
      <w:r w:rsidR="00A523CC" w:rsidRPr="00B0269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ECG Repuestos y Autopartes S.A.S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A523CC">
        <w:rPr>
          <w:rFonts w:ascii="Times New Roman" w:hAnsi="Times New Roman" w:cs="Times New Roman"/>
          <w:sz w:val="24"/>
          <w:szCs w:val="24"/>
          <w:lang w:val="es-MX"/>
        </w:rPr>
        <w:t>-, situado en calle Mitre Nº 368, en un todo de acuerdo a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 xml:space="preserve"> lo dictaminado por la Dirección de</w:t>
      </w:r>
      <w:r w:rsidR="009148CA">
        <w:rPr>
          <w:rFonts w:ascii="Times New Roman" w:hAnsi="Times New Roman" w:cs="Times New Roman"/>
          <w:sz w:val="24"/>
          <w:szCs w:val="24"/>
          <w:lang w:val="es-MX"/>
        </w:rPr>
        <w:t xml:space="preserve"> Seguridad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 xml:space="preserve"> Vial, a f</w:t>
      </w:r>
      <w:r w:rsidR="00A523CC">
        <w:rPr>
          <w:rFonts w:ascii="Times New Roman" w:hAnsi="Times New Roman" w:cs="Times New Roman"/>
          <w:sz w:val="24"/>
          <w:szCs w:val="24"/>
          <w:lang w:val="es-MX"/>
        </w:rPr>
        <w:t xml:space="preserve">s. 07 del </w:t>
      </w:r>
      <w:proofErr w:type="spellStart"/>
      <w:r w:rsidR="00A523CC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A523C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gramStart"/>
      <w:r w:rsidR="00A523CC">
        <w:rPr>
          <w:rFonts w:ascii="Times New Roman" w:hAnsi="Times New Roman" w:cs="Times New Roman"/>
          <w:sz w:val="24"/>
          <w:szCs w:val="24"/>
          <w:lang w:val="es-MX"/>
        </w:rPr>
        <w:t>de</w:t>
      </w:r>
      <w:proofErr w:type="gramEnd"/>
      <w:r w:rsidR="00A523CC">
        <w:rPr>
          <w:rFonts w:ascii="Times New Roman" w:hAnsi="Times New Roman" w:cs="Times New Roman"/>
          <w:sz w:val="24"/>
          <w:szCs w:val="24"/>
          <w:lang w:val="es-MX"/>
        </w:rPr>
        <w:t xml:space="preserve"> referencia N</w:t>
      </w:r>
      <w:r w:rsidR="00A523CC" w:rsidRPr="00A523CC">
        <w:rPr>
          <w:rFonts w:ascii="Times New Roman" w:hAnsi="Times New Roman" w:cs="Times New Roman"/>
          <w:sz w:val="24"/>
          <w:szCs w:val="24"/>
          <w:lang w:val="es-MX"/>
        </w:rPr>
        <w:t>ro. 155.812.-</w:t>
      </w:r>
    </w:p>
    <w:p w:rsidR="00A523CC" w:rsidRPr="00A523CC" w:rsidRDefault="00A523CC" w:rsidP="00A523C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A523CC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3CC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correspondientes, para proceder a la baja en el cobro de la utilización del espacio público mencionado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2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desde la fecha de su solicitud </w:t>
      </w:r>
      <w:r w:rsidR="00B026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09.2025</w:t>
      </w:r>
      <w:r w:rsidR="00B0269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A523CC">
        <w:rPr>
          <w:rFonts w:ascii="Times New Roman" w:hAnsi="Times New Roman" w:cs="Times New Roman"/>
          <w:sz w:val="24"/>
          <w:szCs w:val="24"/>
        </w:rPr>
        <w:t>, en un todo de acuerdo a lo establecido en las ordenanzas tributaria y tarifaria vigentes.</w:t>
      </w:r>
    </w:p>
    <w:p w:rsidR="00D55067" w:rsidRPr="00A523CC" w:rsidRDefault="00A523CC" w:rsidP="00A523C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A523CC">
        <w:rPr>
          <w:rFonts w:ascii="Times New Roman" w:hAnsi="Times New Roman" w:cs="Times New Roman"/>
          <w:b/>
          <w:sz w:val="24"/>
          <w:szCs w:val="24"/>
        </w:rPr>
        <w:t>Art.3º)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3CC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al retiro de la señalización vertical y horizontal.</w:t>
      </w:r>
    </w:p>
    <w:p w:rsidR="0099288E" w:rsidRPr="009312B4" w:rsidRDefault="00085EDC" w:rsidP="00A523C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523CC">
        <w:rPr>
          <w:rFonts w:ascii="Times New Roman" w:hAnsi="Times New Roman" w:cs="Times New Roman"/>
          <w:b/>
          <w:sz w:val="24"/>
          <w:szCs w:val="24"/>
        </w:rPr>
        <w:t xml:space="preserve">rt. 4º).- </w:t>
      </w:r>
      <w:r w:rsidR="00A523CC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E5" w:rsidRDefault="00DE31E5">
      <w:pPr>
        <w:spacing w:after="0" w:line="240" w:lineRule="auto"/>
      </w:pPr>
      <w:r>
        <w:separator/>
      </w:r>
    </w:p>
  </w:endnote>
  <w:endnote w:type="continuationSeparator" w:id="0">
    <w:p w:rsidR="00DE31E5" w:rsidRDefault="00D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E5" w:rsidRDefault="00DE31E5">
      <w:pPr>
        <w:spacing w:after="0" w:line="240" w:lineRule="auto"/>
      </w:pPr>
      <w:r>
        <w:separator/>
      </w:r>
    </w:p>
  </w:footnote>
  <w:footnote w:type="continuationSeparator" w:id="0">
    <w:p w:rsidR="00DE31E5" w:rsidRDefault="00DE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2371"/>
    <w:rsid w:val="000B4FF7"/>
    <w:rsid w:val="000C4C96"/>
    <w:rsid w:val="000E5695"/>
    <w:rsid w:val="000E5D52"/>
    <w:rsid w:val="000E685E"/>
    <w:rsid w:val="00100D96"/>
    <w:rsid w:val="00102A2C"/>
    <w:rsid w:val="00106552"/>
    <w:rsid w:val="00143FE9"/>
    <w:rsid w:val="00152D19"/>
    <w:rsid w:val="001554DD"/>
    <w:rsid w:val="001658B9"/>
    <w:rsid w:val="0016591D"/>
    <w:rsid w:val="00175F20"/>
    <w:rsid w:val="00181C70"/>
    <w:rsid w:val="0021047D"/>
    <w:rsid w:val="00212EE0"/>
    <w:rsid w:val="0022512C"/>
    <w:rsid w:val="002518D5"/>
    <w:rsid w:val="00262F98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D60C3"/>
    <w:rsid w:val="004E03D5"/>
    <w:rsid w:val="004E0BDD"/>
    <w:rsid w:val="0053799B"/>
    <w:rsid w:val="00561FA8"/>
    <w:rsid w:val="00575987"/>
    <w:rsid w:val="00581300"/>
    <w:rsid w:val="00587692"/>
    <w:rsid w:val="005A65EA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1816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148C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5D93"/>
    <w:rsid w:val="00B02691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31E5"/>
    <w:rsid w:val="00DE6286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2025-08-18T11:02:00Z</cp:lastPrinted>
  <dcterms:created xsi:type="dcterms:W3CDTF">2025-11-13T14:08:00Z</dcterms:created>
  <dcterms:modified xsi:type="dcterms:W3CDTF">2025-11-14T10:55:00Z</dcterms:modified>
</cp:coreProperties>
</file>