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E06638">
        <w:rPr>
          <w:rFonts w:ascii="Times New Roman" w:hAnsi="Times New Roman" w:cs="Times New Roman"/>
          <w:b/>
          <w:sz w:val="24"/>
          <w:szCs w:val="24"/>
          <w:u w:val="single"/>
        </w:rPr>
        <w:t>7969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1AA5" w:rsidRPr="00881AA5" w:rsidRDefault="00AB1F85" w:rsidP="00881AA5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881AA5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881A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AA5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881AA5">
        <w:rPr>
          <w:rFonts w:ascii="Times New Roman" w:hAnsi="Times New Roman" w:cs="Times New Roman"/>
          <w:b/>
          <w:sz w:val="24"/>
          <w:szCs w:val="24"/>
        </w:rPr>
        <w:t>)</w:t>
      </w:r>
      <w:r w:rsidR="004B228D" w:rsidRPr="00881AA5">
        <w:rPr>
          <w:rFonts w:ascii="Times New Roman" w:hAnsi="Times New Roman" w:cs="Times New Roman"/>
          <w:b/>
          <w:sz w:val="24"/>
          <w:szCs w:val="24"/>
        </w:rPr>
        <w:t>.-</w:t>
      </w:r>
      <w:r w:rsidR="00A9551D" w:rsidRPr="00881A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AA5" w:rsidRPr="00881AA5">
        <w:rPr>
          <w:rFonts w:ascii="Times New Roman" w:hAnsi="Times New Roman" w:cs="Times New Roman"/>
          <w:b/>
          <w:sz w:val="24"/>
          <w:szCs w:val="24"/>
          <w:lang w:val="es-AR"/>
        </w:rPr>
        <w:tab/>
      </w:r>
      <w:r w:rsidR="00881AA5" w:rsidRPr="00881AA5">
        <w:rPr>
          <w:rFonts w:ascii="Times New Roman" w:hAnsi="Times New Roman" w:cs="Times New Roman"/>
          <w:b/>
          <w:sz w:val="24"/>
          <w:szCs w:val="24"/>
        </w:rPr>
        <w:t>A</w:t>
      </w:r>
      <w:r w:rsidR="00881AA5">
        <w:rPr>
          <w:rFonts w:ascii="Times New Roman" w:hAnsi="Times New Roman" w:cs="Times New Roman"/>
          <w:b/>
          <w:sz w:val="24"/>
          <w:szCs w:val="24"/>
        </w:rPr>
        <w:t>UTORÍ</w:t>
      </w:r>
      <w:r w:rsidR="005719B6">
        <w:rPr>
          <w:rFonts w:ascii="Times New Roman" w:hAnsi="Times New Roman" w:cs="Times New Roman"/>
          <w:b/>
          <w:sz w:val="24"/>
          <w:szCs w:val="24"/>
        </w:rPr>
        <w:t xml:space="preserve">ZASE </w:t>
      </w:r>
      <w:r w:rsidR="00881AA5" w:rsidRPr="00881AA5">
        <w:rPr>
          <w:rFonts w:ascii="Times New Roman" w:hAnsi="Times New Roman" w:cs="Times New Roman"/>
          <w:sz w:val="24"/>
          <w:szCs w:val="24"/>
        </w:rPr>
        <w:t xml:space="preserve">al Departamento Ejecutivo Municipal a suscribir con la Agencia Córdoba Turismo el </w:t>
      </w:r>
      <w:r w:rsidR="002D435F">
        <w:rPr>
          <w:rFonts w:ascii="Times New Roman" w:hAnsi="Times New Roman" w:cs="Times New Roman"/>
          <w:b/>
          <w:sz w:val="24"/>
          <w:szCs w:val="24"/>
        </w:rPr>
        <w:t>“Convenio p</w:t>
      </w:r>
      <w:r w:rsidR="00881AA5" w:rsidRPr="002D435F">
        <w:rPr>
          <w:rFonts w:ascii="Times New Roman" w:hAnsi="Times New Roman" w:cs="Times New Roman"/>
          <w:b/>
          <w:sz w:val="24"/>
          <w:szCs w:val="24"/>
        </w:rPr>
        <w:t>ara la Ejecución y Puesta en Valor del Parque Cincuentenario ubicado en la Ciudad de San Francisco”,</w:t>
      </w:r>
      <w:r w:rsidR="00881AA5" w:rsidRPr="00881AA5">
        <w:rPr>
          <w:rFonts w:ascii="Times New Roman" w:hAnsi="Times New Roman" w:cs="Times New Roman"/>
          <w:sz w:val="24"/>
          <w:szCs w:val="24"/>
        </w:rPr>
        <w:t xml:space="preserve">  que se </w:t>
      </w:r>
      <w:proofErr w:type="gramStart"/>
      <w:r w:rsidR="00881AA5" w:rsidRPr="00881AA5">
        <w:rPr>
          <w:rFonts w:ascii="Times New Roman" w:hAnsi="Times New Roman" w:cs="Times New Roman"/>
          <w:sz w:val="24"/>
          <w:szCs w:val="24"/>
        </w:rPr>
        <w:t>adjunta</w:t>
      </w:r>
      <w:proofErr w:type="gramEnd"/>
      <w:r w:rsidR="00881AA5" w:rsidRPr="00881AA5">
        <w:rPr>
          <w:rFonts w:ascii="Times New Roman" w:hAnsi="Times New Roman" w:cs="Times New Roman"/>
          <w:sz w:val="24"/>
          <w:szCs w:val="24"/>
        </w:rPr>
        <w:t xml:space="preserve"> a la presente como Anexo I.</w:t>
      </w:r>
      <w:r w:rsidR="00881AA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81AA5">
        <w:rPr>
          <w:rFonts w:ascii="Times New Roman" w:hAnsi="Times New Roman" w:cs="Times New Roman"/>
          <w:sz w:val="24"/>
          <w:szCs w:val="24"/>
        </w:rPr>
        <w:t>Expte</w:t>
      </w:r>
      <w:proofErr w:type="spellEnd"/>
      <w:r w:rsidR="00881AA5">
        <w:rPr>
          <w:rFonts w:ascii="Times New Roman" w:hAnsi="Times New Roman" w:cs="Times New Roman"/>
          <w:sz w:val="24"/>
          <w:szCs w:val="24"/>
        </w:rPr>
        <w:t>. 155</w:t>
      </w:r>
      <w:r w:rsidR="005719B6">
        <w:rPr>
          <w:rFonts w:ascii="Times New Roman" w:hAnsi="Times New Roman" w:cs="Times New Roman"/>
          <w:sz w:val="24"/>
          <w:szCs w:val="24"/>
        </w:rPr>
        <w:t>.</w:t>
      </w:r>
      <w:r w:rsidR="00881AA5">
        <w:rPr>
          <w:rFonts w:ascii="Times New Roman" w:hAnsi="Times New Roman" w:cs="Times New Roman"/>
          <w:sz w:val="24"/>
          <w:szCs w:val="24"/>
        </w:rPr>
        <w:t>993).</w:t>
      </w:r>
    </w:p>
    <w:p w:rsidR="00D55067" w:rsidRPr="00881AA5" w:rsidRDefault="00881AA5" w:rsidP="00881AA5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881AA5">
        <w:rPr>
          <w:rFonts w:ascii="Times New Roman" w:hAnsi="Times New Roman" w:cs="Times New Roman"/>
          <w:b/>
          <w:sz w:val="24"/>
          <w:szCs w:val="24"/>
        </w:rPr>
        <w:t>Art. 2º).-</w:t>
      </w:r>
      <w:r w:rsidRPr="00881AA5">
        <w:rPr>
          <w:rFonts w:ascii="Times New Roman" w:hAnsi="Times New Roman" w:cs="Times New Roman"/>
          <w:sz w:val="24"/>
          <w:szCs w:val="24"/>
        </w:rPr>
        <w:t xml:space="preserve"> </w:t>
      </w:r>
      <w:r w:rsidRPr="00881AA5">
        <w:rPr>
          <w:rFonts w:ascii="Times New Roman" w:hAnsi="Times New Roman" w:cs="Times New Roman"/>
          <w:sz w:val="24"/>
          <w:szCs w:val="24"/>
        </w:rPr>
        <w:tab/>
      </w:r>
      <w:r w:rsidRPr="00881AA5">
        <w:rPr>
          <w:rFonts w:ascii="Times New Roman" w:hAnsi="Times New Roman" w:cs="Times New Roman"/>
          <w:b/>
          <w:sz w:val="24"/>
          <w:szCs w:val="24"/>
        </w:rPr>
        <w:t>AUTO</w:t>
      </w:r>
      <w:r>
        <w:rPr>
          <w:rFonts w:ascii="Times New Roman" w:hAnsi="Times New Roman" w:cs="Times New Roman"/>
          <w:b/>
          <w:sz w:val="24"/>
          <w:szCs w:val="24"/>
        </w:rPr>
        <w:t>RÍ</w:t>
      </w:r>
      <w:r w:rsidRPr="00881AA5">
        <w:rPr>
          <w:rFonts w:ascii="Times New Roman" w:hAnsi="Times New Roman" w:cs="Times New Roman"/>
          <w:b/>
          <w:sz w:val="24"/>
          <w:szCs w:val="24"/>
        </w:rPr>
        <w:t xml:space="preserve">ZASE </w:t>
      </w:r>
      <w:r w:rsidRPr="00881AA5">
        <w:rPr>
          <w:rFonts w:ascii="Times New Roman" w:hAnsi="Times New Roman" w:cs="Times New Roman"/>
          <w:sz w:val="24"/>
          <w:szCs w:val="24"/>
        </w:rPr>
        <w:t>al Departamento Ejecutivo Municipal, en función de lo dispuesto en el artículo anterior, a otorgar todo acto jurídico y suscribir toda la documentación pertinente a tales efectos.</w:t>
      </w:r>
    </w:p>
    <w:p w:rsidR="0099288E" w:rsidRPr="00881AA5" w:rsidRDefault="00085EDC" w:rsidP="00881AA5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81AA5">
        <w:rPr>
          <w:rFonts w:ascii="Times New Roman" w:hAnsi="Times New Roman" w:cs="Times New Roman"/>
          <w:b/>
          <w:sz w:val="24"/>
          <w:szCs w:val="24"/>
        </w:rPr>
        <w:t>A</w:t>
      </w:r>
      <w:r w:rsidR="00E06638">
        <w:rPr>
          <w:rFonts w:ascii="Times New Roman" w:hAnsi="Times New Roman" w:cs="Times New Roman"/>
          <w:b/>
          <w:sz w:val="24"/>
          <w:szCs w:val="24"/>
        </w:rPr>
        <w:t>rt. 3</w:t>
      </w:r>
      <w:r w:rsidR="00AC5D59" w:rsidRPr="00881AA5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C5D59" w:rsidRPr="00881AA5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881AA5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881AA5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561FA8">
        <w:rPr>
          <w:rFonts w:ascii="Times New Roman" w:hAnsi="Times New Roman" w:cs="Times New Roman"/>
          <w:sz w:val="24"/>
          <w:szCs w:val="24"/>
        </w:rPr>
        <w:t>a los dieciséis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0952B9">
        <w:rPr>
          <w:rFonts w:ascii="Times New Roman" w:hAnsi="Times New Roman" w:cs="Times New Roman"/>
          <w:sz w:val="24"/>
          <w:szCs w:val="24"/>
        </w:rPr>
        <w:t>octu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  <w:p w:rsidR="00045AE1" w:rsidRPr="009312B4" w:rsidRDefault="00045A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972175" cy="8256905"/>
            <wp:effectExtent l="0" t="0" r="9525" b="0"/>
            <wp:docPr id="1" name="Imagen 1" descr="D:\usuario\Desktop\PROY.ORD. 087-DEM-25. ANEXO I.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PROY.ORD. 087-DEM-25. ANEXO I.-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00700" cy="8256905"/>
            <wp:effectExtent l="0" t="0" r="0" b="0"/>
            <wp:docPr id="2" name="Imagen 2" descr="D:\usuario\Desktop\PROY.ORD. 087-DEM-25. ANEXO I.-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esktop\PROY.ORD. 087-DEM-25. ANEXO I.-_pag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886450" cy="8256905"/>
            <wp:effectExtent l="0" t="0" r="0" b="0"/>
            <wp:docPr id="3" name="Imagen 3" descr="D:\usuario\Desktop\2025\SANCIONA\ORDENANZAS\PROY.ORD. 087-DEM-25. ANEXO I.-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esktop\2025\SANCIONA\ORDENANZAS\PROY.ORD. 087-DEM-25. ANEXO I.-_page-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467350" cy="8256905"/>
            <wp:effectExtent l="0" t="0" r="0" b="0"/>
            <wp:docPr id="4" name="Imagen 4" descr="D:\usuario\Desktop\2025\SANCIONA\ORDENANZAS\PROY.ORD. 087-DEM-25. ANEXO I.-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esktop\2025\SANCIONA\ORDENANZAS\PROY.ORD. 087-DEM-25. ANEXO I.-_page-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91150" cy="8256905"/>
            <wp:effectExtent l="0" t="0" r="0" b="0"/>
            <wp:docPr id="5" name="Imagen 5" descr="D:\usuario\Desktop\2025\SANCIONA\ORDENANZAS\PROY.ORD. 087-DEM-25. ANEXO I.-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esktop\2025\SANCIONA\ORDENANZAS\PROY.ORD. 087-DEM-25. ANEXO I.-_page-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43525" cy="8256905"/>
            <wp:effectExtent l="0" t="0" r="9525" b="0"/>
            <wp:docPr id="6" name="Imagen 6" descr="D:\usuario\Desktop\2025\SANCIONA\ORDENANZAS\PROY.ORD. 087-DEM-25. ANEXO I.-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esktop\2025\SANCIONA\ORDENANZAS\PROY.ORD. 087-DEM-25. ANEXO I.-_page-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00700" cy="9224307"/>
            <wp:effectExtent l="0" t="0" r="0" b="0"/>
            <wp:docPr id="7" name="Imagen 7" descr="D:\usuario\Desktop\2025\SANCIONA\ORDENANZAS\PROY.ORD. 087-DEM-25. ANEXO I.-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esktop\2025\SANCIONA\ORDENANZAS\PROY.ORD. 087-DEM-25. ANEXO I.-_page-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67" cy="92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013325" cy="8256905"/>
            <wp:effectExtent l="0" t="0" r="0" b="0"/>
            <wp:docPr id="8" name="Imagen 8" descr="D:\usuario\Desktop\2025\SANCIONA\ORDENANZAS\PROY.ORD. 087-DEM-25. ANEXO I.-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uario\Desktop\2025\SANCIONA\ORDENANZAS\PROY.ORD. 087-DEM-25. ANEXO I.-_page-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29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45AE1" w:rsidRPr="00C839BB" w:rsidRDefault="00C40A29">
      <w:pPr>
        <w:rPr>
          <w:rFonts w:ascii="Times New Roman" w:eastAsia="Times New Roman" w:hAnsi="Times New Roman" w:cs="Times New Roman"/>
          <w:sz w:val="24"/>
          <w:szCs w:val="24"/>
        </w:rPr>
      </w:pPr>
      <w:r w:rsidRPr="00C40A2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013325" cy="8256905"/>
            <wp:effectExtent l="0" t="0" r="0" b="0"/>
            <wp:docPr id="9" name="Imagen 9" descr="D:\usuario\Desktop\2025\SANCIONA\ORDENANZAS\PROY.ORD. 087-DEM-25. ANEXO I.-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\Desktop\2025\SANCIONA\ORDENANZAS\PROY.ORD. 087-DEM-25. ANEXO I.-_page-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AE1" w:rsidRPr="00C839BB" w:rsidSect="00561FA8">
      <w:footerReference w:type="default" r:id="rId16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0F2" w:rsidRDefault="00B710F2">
      <w:pPr>
        <w:spacing w:after="0" w:line="240" w:lineRule="auto"/>
      </w:pPr>
      <w:r>
        <w:separator/>
      </w:r>
    </w:p>
  </w:endnote>
  <w:endnote w:type="continuationSeparator" w:id="0">
    <w:p w:rsidR="00B710F2" w:rsidRDefault="00B71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0F2" w:rsidRDefault="00B710F2">
      <w:pPr>
        <w:spacing w:after="0" w:line="240" w:lineRule="auto"/>
      </w:pPr>
      <w:r>
        <w:separator/>
      </w:r>
    </w:p>
  </w:footnote>
  <w:footnote w:type="continuationSeparator" w:id="0">
    <w:p w:rsidR="00B710F2" w:rsidRDefault="00B71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45AE1"/>
    <w:rsid w:val="00085D80"/>
    <w:rsid w:val="00085EDC"/>
    <w:rsid w:val="000952B9"/>
    <w:rsid w:val="000B4FF7"/>
    <w:rsid w:val="000B6C5B"/>
    <w:rsid w:val="000C4C96"/>
    <w:rsid w:val="000E5695"/>
    <w:rsid w:val="000E5D52"/>
    <w:rsid w:val="000E685E"/>
    <w:rsid w:val="00100D96"/>
    <w:rsid w:val="00102A2C"/>
    <w:rsid w:val="00106552"/>
    <w:rsid w:val="00133A6E"/>
    <w:rsid w:val="00152D19"/>
    <w:rsid w:val="001554DD"/>
    <w:rsid w:val="001658B9"/>
    <w:rsid w:val="0016591D"/>
    <w:rsid w:val="00175F20"/>
    <w:rsid w:val="00181C70"/>
    <w:rsid w:val="0022512C"/>
    <w:rsid w:val="002518D5"/>
    <w:rsid w:val="00262F98"/>
    <w:rsid w:val="0027741A"/>
    <w:rsid w:val="0029076C"/>
    <w:rsid w:val="002D24D4"/>
    <w:rsid w:val="002D435F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3F7D24"/>
    <w:rsid w:val="00402AC6"/>
    <w:rsid w:val="0040794C"/>
    <w:rsid w:val="00415A1B"/>
    <w:rsid w:val="00415BC0"/>
    <w:rsid w:val="00434350"/>
    <w:rsid w:val="00482768"/>
    <w:rsid w:val="004A1869"/>
    <w:rsid w:val="004A5F56"/>
    <w:rsid w:val="004B228D"/>
    <w:rsid w:val="004E0BDD"/>
    <w:rsid w:val="0053799B"/>
    <w:rsid w:val="00561FA8"/>
    <w:rsid w:val="005719B6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703002"/>
    <w:rsid w:val="0071046B"/>
    <w:rsid w:val="00715D89"/>
    <w:rsid w:val="007245F2"/>
    <w:rsid w:val="00733B59"/>
    <w:rsid w:val="00774187"/>
    <w:rsid w:val="0078527A"/>
    <w:rsid w:val="0078714A"/>
    <w:rsid w:val="00793223"/>
    <w:rsid w:val="007A552D"/>
    <w:rsid w:val="007A62FE"/>
    <w:rsid w:val="007B5EE2"/>
    <w:rsid w:val="007D48AA"/>
    <w:rsid w:val="007F25BC"/>
    <w:rsid w:val="00807B1A"/>
    <w:rsid w:val="00811BA3"/>
    <w:rsid w:val="00822FED"/>
    <w:rsid w:val="008405A0"/>
    <w:rsid w:val="008554C8"/>
    <w:rsid w:val="00865443"/>
    <w:rsid w:val="00873079"/>
    <w:rsid w:val="00877B0F"/>
    <w:rsid w:val="00881AA5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658F7"/>
    <w:rsid w:val="00976FD4"/>
    <w:rsid w:val="00990E56"/>
    <w:rsid w:val="0099288E"/>
    <w:rsid w:val="009B5AF9"/>
    <w:rsid w:val="009E1BC2"/>
    <w:rsid w:val="009E5881"/>
    <w:rsid w:val="009F65D4"/>
    <w:rsid w:val="00A052A9"/>
    <w:rsid w:val="00A110E3"/>
    <w:rsid w:val="00A36055"/>
    <w:rsid w:val="00A735EE"/>
    <w:rsid w:val="00A9551D"/>
    <w:rsid w:val="00A978F4"/>
    <w:rsid w:val="00AA1F4F"/>
    <w:rsid w:val="00AB1F85"/>
    <w:rsid w:val="00AC2FA6"/>
    <w:rsid w:val="00AC5D59"/>
    <w:rsid w:val="00AD5D93"/>
    <w:rsid w:val="00B04EC7"/>
    <w:rsid w:val="00B068D7"/>
    <w:rsid w:val="00B710F2"/>
    <w:rsid w:val="00B74882"/>
    <w:rsid w:val="00B86B37"/>
    <w:rsid w:val="00B8700B"/>
    <w:rsid w:val="00BB542A"/>
    <w:rsid w:val="00BB5958"/>
    <w:rsid w:val="00BC3AF6"/>
    <w:rsid w:val="00BC6C9D"/>
    <w:rsid w:val="00BD6C09"/>
    <w:rsid w:val="00BF4988"/>
    <w:rsid w:val="00C05DA9"/>
    <w:rsid w:val="00C30764"/>
    <w:rsid w:val="00C40A29"/>
    <w:rsid w:val="00C6119E"/>
    <w:rsid w:val="00C65574"/>
    <w:rsid w:val="00C839BB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3385"/>
    <w:rsid w:val="00D30DCE"/>
    <w:rsid w:val="00D5018F"/>
    <w:rsid w:val="00D55067"/>
    <w:rsid w:val="00D55920"/>
    <w:rsid w:val="00D74490"/>
    <w:rsid w:val="00D75B0D"/>
    <w:rsid w:val="00D77357"/>
    <w:rsid w:val="00D850BE"/>
    <w:rsid w:val="00D854B2"/>
    <w:rsid w:val="00D855D7"/>
    <w:rsid w:val="00DC22B8"/>
    <w:rsid w:val="00DC3065"/>
    <w:rsid w:val="00DD3A7C"/>
    <w:rsid w:val="00DD4314"/>
    <w:rsid w:val="00DE6286"/>
    <w:rsid w:val="00E03D7E"/>
    <w:rsid w:val="00E06638"/>
    <w:rsid w:val="00E44728"/>
    <w:rsid w:val="00E54B62"/>
    <w:rsid w:val="00E62C9B"/>
    <w:rsid w:val="00E97BBC"/>
    <w:rsid w:val="00EA12AC"/>
    <w:rsid w:val="00EA6975"/>
    <w:rsid w:val="00EB6BBA"/>
    <w:rsid w:val="00EC1B43"/>
    <w:rsid w:val="00ED0344"/>
    <w:rsid w:val="00F05AFD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10</cp:revision>
  <cp:lastPrinted>2025-10-17T11:16:00Z</cp:lastPrinted>
  <dcterms:created xsi:type="dcterms:W3CDTF">2025-10-16T12:20:00Z</dcterms:created>
  <dcterms:modified xsi:type="dcterms:W3CDTF">2025-10-17T12:38:00Z</dcterms:modified>
</cp:coreProperties>
</file>