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407ED">
        <w:rPr>
          <w:rFonts w:ascii="Times New Roman" w:hAnsi="Times New Roman" w:cs="Times New Roman"/>
          <w:b/>
          <w:sz w:val="24"/>
          <w:u w:val="single"/>
        </w:rPr>
        <w:t>7829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F46EF" w:rsidRPr="002F46EF" w:rsidRDefault="00DD1DAF" w:rsidP="002F46E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2F46EF" w:rsidRPr="002F46EF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DISPÓNGASE </w:t>
      </w:r>
      <w:r w:rsidR="002F46EF" w:rsidRPr="002F46EF">
        <w:rPr>
          <w:rFonts w:ascii="Times New Roman" w:hAnsi="Times New Roman" w:cs="Times New Roman"/>
          <w:sz w:val="24"/>
          <w:szCs w:val="24"/>
          <w:lang w:val="es-MX"/>
        </w:rPr>
        <w:t xml:space="preserve">la construcción </w:t>
      </w:r>
      <w:r w:rsidR="000407ED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="002F46EF" w:rsidRPr="002F46EF">
        <w:rPr>
          <w:rFonts w:ascii="Times New Roman" w:hAnsi="Times New Roman" w:cs="Times New Roman"/>
          <w:sz w:val="24"/>
          <w:szCs w:val="24"/>
          <w:lang w:val="es-MX"/>
        </w:rPr>
        <w:t>un (1) reductor de velocidad en Avenida Juan de Garay entre Avenida de</w:t>
      </w:r>
      <w:r w:rsidR="000407ED">
        <w:rPr>
          <w:rFonts w:ascii="Times New Roman" w:hAnsi="Times New Roman" w:cs="Times New Roman"/>
          <w:sz w:val="24"/>
          <w:szCs w:val="24"/>
          <w:lang w:val="es-MX"/>
        </w:rPr>
        <w:t xml:space="preserve"> la Universidad y Las Camelias </w:t>
      </w:r>
      <w:r w:rsidR="002F46EF" w:rsidRPr="002F46EF">
        <w:rPr>
          <w:rFonts w:ascii="Times New Roman" w:hAnsi="Times New Roman" w:cs="Times New Roman"/>
          <w:sz w:val="24"/>
          <w:szCs w:val="24"/>
          <w:lang w:val="es-MX"/>
        </w:rPr>
        <w:t xml:space="preserve">tomando como referencia para la construcción la cuarta columna de alumbrado público veril norte en sentido de circulación este - oeste por la iluminación proyectada. Todo ello </w:t>
      </w:r>
      <w:r w:rsidR="002F46EF" w:rsidRPr="002F46EF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07 del Expediente N°151.475, que se adjunta como anexo y es parte integrante de la presente. </w:t>
      </w:r>
    </w:p>
    <w:p w:rsidR="002F46EF" w:rsidRDefault="002F46EF" w:rsidP="002F46E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46EF">
        <w:rPr>
          <w:rFonts w:ascii="Times New Roman" w:hAnsi="Times New Roman" w:cs="Times New Roman"/>
          <w:b/>
          <w:sz w:val="24"/>
          <w:szCs w:val="24"/>
          <w:lang w:val="es-MX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>º)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2F46EF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DISPÓNGASE </w:t>
      </w:r>
      <w:r w:rsidRPr="002F46EF">
        <w:rPr>
          <w:rFonts w:ascii="Times New Roman" w:hAnsi="Times New Roman" w:cs="Times New Roman"/>
          <w:sz w:val="24"/>
          <w:szCs w:val="24"/>
          <w:lang w:val="es-MX"/>
        </w:rPr>
        <w:t>la construcción</w:t>
      </w:r>
      <w:r w:rsidR="000407ED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Pr="002F46EF">
        <w:rPr>
          <w:rFonts w:ascii="Times New Roman" w:hAnsi="Times New Roman" w:cs="Times New Roman"/>
          <w:sz w:val="24"/>
          <w:szCs w:val="24"/>
          <w:lang w:val="es-MX"/>
        </w:rPr>
        <w:t xml:space="preserve"> un (1) reductor de velocidad en Avenida Juan de Garay entre Avenida de</w:t>
      </w:r>
      <w:r w:rsidR="000407ED">
        <w:rPr>
          <w:rFonts w:ascii="Times New Roman" w:hAnsi="Times New Roman" w:cs="Times New Roman"/>
          <w:sz w:val="24"/>
          <w:szCs w:val="24"/>
          <w:lang w:val="es-MX"/>
        </w:rPr>
        <w:t xml:space="preserve"> la Universidad y Las Camelias </w:t>
      </w:r>
      <w:r w:rsidRPr="002F46EF">
        <w:rPr>
          <w:rFonts w:ascii="Times New Roman" w:hAnsi="Times New Roman" w:cs="Times New Roman"/>
          <w:sz w:val="24"/>
          <w:szCs w:val="24"/>
          <w:lang w:val="es-MX"/>
        </w:rPr>
        <w:t xml:space="preserve">tomando como referencia para la construcción la décimo primera columna de alumbrado público veril norte en sentido de circulación este - oeste por la iluminación proyectada. Todo ello </w:t>
      </w:r>
      <w:r w:rsidRPr="002F46EF">
        <w:rPr>
          <w:rFonts w:ascii="Times New Roman" w:hAnsi="Times New Roman" w:cs="Times New Roman"/>
          <w:sz w:val="24"/>
          <w:szCs w:val="24"/>
          <w:lang w:val="es-ES"/>
        </w:rPr>
        <w:t xml:space="preserve">conforme dictamen técnico confeccionado por la Secretaría de Prevención y Movilidad Urbana obrante a fs. 07 del Expediente N°151.475, que se adjunta como anexo y es parte integrante de la presente. </w:t>
      </w:r>
    </w:p>
    <w:p w:rsidR="002F46EF" w:rsidRPr="002F46EF" w:rsidRDefault="002F46EF" w:rsidP="002F46E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46EF"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3</w:t>
      </w:r>
      <w:r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>º)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2F46EF">
        <w:rPr>
          <w:rFonts w:ascii="Times New Roman" w:hAnsi="Times New Roman" w:cs="Times New Roman"/>
          <w:sz w:val="24"/>
          <w:szCs w:val="24"/>
          <w:lang w:val="es-ES"/>
        </w:rPr>
        <w:t>La realización de la tarea citada precedentemente, y la señalización de la misma, estará a cargo de las áreas pertinentes de la Secretaría de Infraestructura, en un todo de acuerdo con las disposiciones viales vigentes</w:t>
      </w:r>
      <w:r w:rsidR="000407E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F46E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760AF3" w:rsidRPr="00760AF3" w:rsidRDefault="002F46EF" w:rsidP="002F46E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46EF"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>º)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2F46EF">
        <w:rPr>
          <w:rFonts w:ascii="Times New Roman" w:hAnsi="Times New Roman" w:cs="Times New Roman"/>
          <w:sz w:val="24"/>
          <w:szCs w:val="24"/>
          <w:lang w:val="es-ES"/>
        </w:rPr>
        <w:t>La erogación que demande el cumplimiento de lo establecido precedentemente, será imputada a la partida correspondiente del presupuesto vigente.</w:t>
      </w:r>
    </w:p>
    <w:p w:rsidR="00B31D29" w:rsidRDefault="00DA5496" w:rsidP="00A91ADB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Art.</w:t>
      </w:r>
      <w:r w:rsidR="002F46EF">
        <w:rPr>
          <w:rFonts w:ascii="Times New Roman" w:hAnsi="Times New Roman" w:cs="Times New Roman"/>
          <w:b/>
          <w:sz w:val="24"/>
          <w:szCs w:val="24"/>
          <w:lang w:val="es-ES_tradnl"/>
        </w:rPr>
        <w:t>5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>º)</w:t>
      </w:r>
      <w:r w:rsidR="00BB29D7">
        <w:rPr>
          <w:rFonts w:ascii="Times New Roman" w:hAnsi="Times New Roman" w:cs="Times New Roman"/>
          <w:b/>
          <w:sz w:val="24"/>
          <w:szCs w:val="24"/>
          <w:lang w:val="es-ES_tradnl"/>
        </w:rPr>
        <w:t>.-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BB29D7" w:rsidRPr="00BB29D7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8D78C1">
        <w:rPr>
          <w:rFonts w:ascii="Times New Roman" w:hAnsi="Times New Roman" w:cs="Times New Roman"/>
          <w:sz w:val="24"/>
        </w:rPr>
        <w:t>veintinueve</w:t>
      </w:r>
      <w:r w:rsidR="00134688">
        <w:rPr>
          <w:rFonts w:ascii="Times New Roman" w:hAnsi="Times New Roman" w:cs="Times New Roman"/>
          <w:sz w:val="24"/>
        </w:rPr>
        <w:t xml:space="preserve">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34688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310CAD" w:rsidRDefault="00310CAD">
      <w:pPr>
        <w:rPr>
          <w:rFonts w:ascii="Times New Roman" w:hAnsi="Times New Roman" w:cs="Times New Roman"/>
          <w:sz w:val="24"/>
        </w:rPr>
      </w:pPr>
    </w:p>
    <w:p w:rsidR="00F24DA8" w:rsidRDefault="00F24D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24DA8" w:rsidRDefault="00F24DA8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7247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-78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4DA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56" w:rsidRDefault="00956856" w:rsidP="003426F2">
      <w:pPr>
        <w:spacing w:after="0" w:line="240" w:lineRule="auto"/>
      </w:pPr>
      <w:r>
        <w:separator/>
      </w:r>
    </w:p>
  </w:endnote>
  <w:endnote w:type="continuationSeparator" w:id="0">
    <w:p w:rsidR="00956856" w:rsidRDefault="00956856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56" w:rsidRDefault="00956856" w:rsidP="003426F2">
      <w:pPr>
        <w:spacing w:after="0" w:line="240" w:lineRule="auto"/>
      </w:pPr>
      <w:r>
        <w:separator/>
      </w:r>
    </w:p>
  </w:footnote>
  <w:footnote w:type="continuationSeparator" w:id="0">
    <w:p w:rsidR="00956856" w:rsidRDefault="00956856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07ED"/>
    <w:rsid w:val="000460ED"/>
    <w:rsid w:val="00053EF4"/>
    <w:rsid w:val="00081BB6"/>
    <w:rsid w:val="000A71D2"/>
    <w:rsid w:val="000D5BBF"/>
    <w:rsid w:val="000F09B9"/>
    <w:rsid w:val="000F6AF1"/>
    <w:rsid w:val="000F71FA"/>
    <w:rsid w:val="0011770C"/>
    <w:rsid w:val="00130AA0"/>
    <w:rsid w:val="00134688"/>
    <w:rsid w:val="001E7781"/>
    <w:rsid w:val="001F1087"/>
    <w:rsid w:val="001F689C"/>
    <w:rsid w:val="00200F40"/>
    <w:rsid w:val="00215C48"/>
    <w:rsid w:val="002E1A3C"/>
    <w:rsid w:val="002F46EF"/>
    <w:rsid w:val="00304895"/>
    <w:rsid w:val="00310CAD"/>
    <w:rsid w:val="00336912"/>
    <w:rsid w:val="0034158F"/>
    <w:rsid w:val="003426F2"/>
    <w:rsid w:val="00356713"/>
    <w:rsid w:val="00375378"/>
    <w:rsid w:val="00384502"/>
    <w:rsid w:val="00390D36"/>
    <w:rsid w:val="00393F6C"/>
    <w:rsid w:val="00396D0D"/>
    <w:rsid w:val="003A4D7A"/>
    <w:rsid w:val="003C2753"/>
    <w:rsid w:val="003E2760"/>
    <w:rsid w:val="00432EB9"/>
    <w:rsid w:val="00433385"/>
    <w:rsid w:val="00441A2B"/>
    <w:rsid w:val="00442588"/>
    <w:rsid w:val="004514A5"/>
    <w:rsid w:val="00452EE2"/>
    <w:rsid w:val="004632D0"/>
    <w:rsid w:val="004A1144"/>
    <w:rsid w:val="004A1A5A"/>
    <w:rsid w:val="004B1E59"/>
    <w:rsid w:val="004C09F4"/>
    <w:rsid w:val="004C0B60"/>
    <w:rsid w:val="004C0EE3"/>
    <w:rsid w:val="004D4D82"/>
    <w:rsid w:val="004D7E1A"/>
    <w:rsid w:val="004E339C"/>
    <w:rsid w:val="004E3806"/>
    <w:rsid w:val="004F5066"/>
    <w:rsid w:val="004F5DCF"/>
    <w:rsid w:val="00505D8C"/>
    <w:rsid w:val="005102A4"/>
    <w:rsid w:val="00514024"/>
    <w:rsid w:val="00530A53"/>
    <w:rsid w:val="0055197B"/>
    <w:rsid w:val="00552079"/>
    <w:rsid w:val="005612EB"/>
    <w:rsid w:val="00566794"/>
    <w:rsid w:val="00596836"/>
    <w:rsid w:val="005B001E"/>
    <w:rsid w:val="005B1DEF"/>
    <w:rsid w:val="005B288C"/>
    <w:rsid w:val="005C381B"/>
    <w:rsid w:val="005F0CB9"/>
    <w:rsid w:val="005F4174"/>
    <w:rsid w:val="005F49BB"/>
    <w:rsid w:val="005F7EDC"/>
    <w:rsid w:val="00606059"/>
    <w:rsid w:val="006A700A"/>
    <w:rsid w:val="006B2439"/>
    <w:rsid w:val="006B6402"/>
    <w:rsid w:val="006C1C06"/>
    <w:rsid w:val="00712504"/>
    <w:rsid w:val="007149D1"/>
    <w:rsid w:val="00722B61"/>
    <w:rsid w:val="0072787E"/>
    <w:rsid w:val="00760AF3"/>
    <w:rsid w:val="0076368A"/>
    <w:rsid w:val="00775382"/>
    <w:rsid w:val="007A2AB6"/>
    <w:rsid w:val="007D4E35"/>
    <w:rsid w:val="00804A0F"/>
    <w:rsid w:val="008423E6"/>
    <w:rsid w:val="00843FCF"/>
    <w:rsid w:val="008464C3"/>
    <w:rsid w:val="00865C06"/>
    <w:rsid w:val="00874FF1"/>
    <w:rsid w:val="008B6D65"/>
    <w:rsid w:val="008D22BB"/>
    <w:rsid w:val="008D68E2"/>
    <w:rsid w:val="008D78C1"/>
    <w:rsid w:val="008E2F69"/>
    <w:rsid w:val="008F5C20"/>
    <w:rsid w:val="00903CF5"/>
    <w:rsid w:val="009404CA"/>
    <w:rsid w:val="00941201"/>
    <w:rsid w:val="00945CC1"/>
    <w:rsid w:val="00954D9C"/>
    <w:rsid w:val="00956856"/>
    <w:rsid w:val="00980DFB"/>
    <w:rsid w:val="00987907"/>
    <w:rsid w:val="009B70F6"/>
    <w:rsid w:val="009C613F"/>
    <w:rsid w:val="009F2CAE"/>
    <w:rsid w:val="00A32A5F"/>
    <w:rsid w:val="00A42F80"/>
    <w:rsid w:val="00A53A04"/>
    <w:rsid w:val="00A555B8"/>
    <w:rsid w:val="00A91ADB"/>
    <w:rsid w:val="00AF4F32"/>
    <w:rsid w:val="00B01BF1"/>
    <w:rsid w:val="00B074A4"/>
    <w:rsid w:val="00B31D29"/>
    <w:rsid w:val="00B47CDF"/>
    <w:rsid w:val="00B63A7D"/>
    <w:rsid w:val="00B64BDE"/>
    <w:rsid w:val="00B82313"/>
    <w:rsid w:val="00B85F78"/>
    <w:rsid w:val="00B905A6"/>
    <w:rsid w:val="00BB1B42"/>
    <w:rsid w:val="00BB29D7"/>
    <w:rsid w:val="00BD1522"/>
    <w:rsid w:val="00BF14B2"/>
    <w:rsid w:val="00BF2C2C"/>
    <w:rsid w:val="00C55CFD"/>
    <w:rsid w:val="00C61328"/>
    <w:rsid w:val="00C7333C"/>
    <w:rsid w:val="00C767F0"/>
    <w:rsid w:val="00C82D0D"/>
    <w:rsid w:val="00C92BEE"/>
    <w:rsid w:val="00CD6BF3"/>
    <w:rsid w:val="00CE7AF1"/>
    <w:rsid w:val="00D03D6B"/>
    <w:rsid w:val="00D044C7"/>
    <w:rsid w:val="00D265E3"/>
    <w:rsid w:val="00D40526"/>
    <w:rsid w:val="00D50894"/>
    <w:rsid w:val="00D53402"/>
    <w:rsid w:val="00D6207D"/>
    <w:rsid w:val="00D978EB"/>
    <w:rsid w:val="00DA5496"/>
    <w:rsid w:val="00DC0E91"/>
    <w:rsid w:val="00DD1DAF"/>
    <w:rsid w:val="00DD4D25"/>
    <w:rsid w:val="00E02519"/>
    <w:rsid w:val="00E06EF4"/>
    <w:rsid w:val="00E216BB"/>
    <w:rsid w:val="00E31177"/>
    <w:rsid w:val="00E439F4"/>
    <w:rsid w:val="00E46951"/>
    <w:rsid w:val="00E46D70"/>
    <w:rsid w:val="00E65302"/>
    <w:rsid w:val="00E84D69"/>
    <w:rsid w:val="00E90856"/>
    <w:rsid w:val="00EB4B18"/>
    <w:rsid w:val="00EC7CA5"/>
    <w:rsid w:val="00ED1EEA"/>
    <w:rsid w:val="00ED440D"/>
    <w:rsid w:val="00F24DA8"/>
    <w:rsid w:val="00F30263"/>
    <w:rsid w:val="00F34F16"/>
    <w:rsid w:val="00F44918"/>
    <w:rsid w:val="00F544D0"/>
    <w:rsid w:val="00FD69E7"/>
    <w:rsid w:val="00FE2389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0B91-D746-41B9-83DF-12A2E59D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2024-10-31T16:06:00Z</cp:lastPrinted>
  <dcterms:created xsi:type="dcterms:W3CDTF">2024-12-02T11:24:00Z</dcterms:created>
  <dcterms:modified xsi:type="dcterms:W3CDTF">2024-12-03T13:38:00Z</dcterms:modified>
</cp:coreProperties>
</file>